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8" w:rsidRDefault="00021936" w:rsidP="00021936">
      <w:pPr>
        <w:pStyle w:val="a3"/>
        <w:spacing w:before="10"/>
        <w:ind w:left="20" w:right="49" w:firstLine="2268"/>
        <w:jc w:val="right"/>
        <w:rPr>
          <w:spacing w:val="-57"/>
        </w:rPr>
      </w:pPr>
      <w:r>
        <w:t>Приложение</w:t>
      </w:r>
      <w:r w:rsidR="00061B09">
        <w:fldChar w:fldCharType="begin"/>
      </w:r>
      <w:r>
        <w:instrText xml:space="preserve"> PAGE </w:instrText>
      </w:r>
      <w:r w:rsidR="00061B09">
        <w:fldChar w:fldCharType="separate"/>
      </w:r>
      <w:r>
        <w:rPr>
          <w:noProof/>
        </w:rPr>
        <w:t>1</w:t>
      </w:r>
      <w:r w:rsidR="00061B09">
        <w:fldChar w:fldCharType="end"/>
      </w:r>
    </w:p>
    <w:p w:rsidR="00021936" w:rsidRDefault="00021936" w:rsidP="00021936">
      <w:pPr>
        <w:pStyle w:val="a3"/>
        <w:spacing w:before="10"/>
        <w:ind w:left="20" w:right="49" w:firstLine="2268"/>
        <w:jc w:val="right"/>
      </w:pPr>
      <w:r>
        <w:t xml:space="preserve">кПриказу№ </w:t>
      </w:r>
      <w:r w:rsidR="00224369">
        <w:t>61</w:t>
      </w:r>
    </w:p>
    <w:p w:rsidR="00021936" w:rsidRDefault="00021936" w:rsidP="007D1500">
      <w:pPr>
        <w:pStyle w:val="a3"/>
        <w:spacing w:before="10"/>
        <w:ind w:left="20" w:right="49" w:firstLine="2268"/>
        <w:jc w:val="right"/>
        <w:rPr>
          <w:sz w:val="16"/>
        </w:rPr>
      </w:pPr>
      <w:r>
        <w:t xml:space="preserve">от </w:t>
      </w:r>
      <w:r w:rsidR="00224369">
        <w:t>29.08.2024 г.</w:t>
      </w:r>
    </w:p>
    <w:p w:rsidR="00021936" w:rsidRDefault="00021936" w:rsidP="00021936">
      <w:pPr>
        <w:pStyle w:val="1"/>
        <w:spacing w:before="90"/>
        <w:ind w:right="1290" w:hanging="2229"/>
      </w:pPr>
      <w:r>
        <w:t>Список курсов внеурочной деятельности МАОУ СОШ д. Перёдки</w:t>
      </w:r>
      <w:r w:rsidR="00A74BBC">
        <w:t xml:space="preserve"> </w:t>
      </w:r>
      <w:r>
        <w:t>на</w:t>
      </w:r>
      <w:r w:rsidR="00A74BBC">
        <w:t xml:space="preserve"> </w:t>
      </w:r>
      <w:r w:rsidR="007D1500">
        <w:t>2024-2025</w:t>
      </w:r>
      <w:r>
        <w:t xml:space="preserve"> учебный</w:t>
      </w:r>
      <w:r w:rsidR="00A74BBC">
        <w:t xml:space="preserve"> </w:t>
      </w:r>
      <w:r>
        <w:t>год</w:t>
      </w:r>
    </w:p>
    <w:p w:rsidR="00021936" w:rsidRDefault="00021936" w:rsidP="0002193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701"/>
        <w:gridCol w:w="696"/>
        <w:gridCol w:w="700"/>
        <w:gridCol w:w="696"/>
        <w:gridCol w:w="700"/>
        <w:gridCol w:w="697"/>
        <w:gridCol w:w="700"/>
        <w:gridCol w:w="696"/>
        <w:gridCol w:w="700"/>
        <w:gridCol w:w="729"/>
        <w:gridCol w:w="728"/>
      </w:tblGrid>
      <w:tr w:rsidR="00021936" w:rsidTr="0059169F">
        <w:trPr>
          <w:trHeight w:val="422"/>
        </w:trPr>
        <w:tc>
          <w:tcPr>
            <w:tcW w:w="1837" w:type="dxa"/>
            <w:vMerge w:val="restart"/>
            <w:shd w:val="clear" w:color="auto" w:fill="F1F1F1"/>
          </w:tcPr>
          <w:p w:rsidR="00021936" w:rsidRDefault="00021936" w:rsidP="0059169F">
            <w:pPr>
              <w:pStyle w:val="TableParagraph"/>
              <w:ind w:left="363" w:right="169" w:hanging="172"/>
            </w:pPr>
            <w:r>
              <w:rPr>
                <w:spacing w:val="-1"/>
              </w:rPr>
              <w:t>Название</w:t>
            </w:r>
            <w:r>
              <w:t>курсавнеурочной</w:t>
            </w:r>
          </w:p>
          <w:p w:rsidR="00021936" w:rsidRDefault="00021936" w:rsidP="0059169F">
            <w:pPr>
              <w:pStyle w:val="TableParagraph"/>
              <w:spacing w:line="251" w:lineRule="exact"/>
              <w:ind w:left="290"/>
            </w:pPr>
            <w:r>
              <w:t>деятельности</w:t>
            </w:r>
          </w:p>
        </w:tc>
        <w:tc>
          <w:tcPr>
            <w:tcW w:w="7743" w:type="dxa"/>
            <w:gridSpan w:val="11"/>
            <w:shd w:val="clear" w:color="auto" w:fill="F1F1F1"/>
          </w:tcPr>
          <w:p w:rsidR="00021936" w:rsidRPr="00021936" w:rsidRDefault="00021936" w:rsidP="0059169F">
            <w:pPr>
              <w:pStyle w:val="TableParagraph"/>
              <w:spacing w:line="251" w:lineRule="exact"/>
              <w:ind w:left="2246" w:right="2246"/>
              <w:jc w:val="center"/>
              <w:rPr>
                <w:lang w:val="ru-RU"/>
              </w:rPr>
            </w:pPr>
            <w:r w:rsidRPr="00021936">
              <w:rPr>
                <w:lang w:val="ru-RU"/>
              </w:rPr>
              <w:t>Класс/количествочасоввнеделю</w:t>
            </w:r>
          </w:p>
        </w:tc>
      </w:tr>
      <w:tr w:rsidR="00021936" w:rsidTr="0059169F">
        <w:trPr>
          <w:trHeight w:val="422"/>
        </w:trPr>
        <w:tc>
          <w:tcPr>
            <w:tcW w:w="1837" w:type="dxa"/>
            <w:vMerge/>
            <w:tcBorders>
              <w:top w:val="nil"/>
            </w:tcBorders>
            <w:shd w:val="clear" w:color="auto" w:fill="F1F1F1"/>
          </w:tcPr>
          <w:p w:rsidR="00021936" w:rsidRPr="00021936" w:rsidRDefault="00021936" w:rsidP="0059169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9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32" w:right="2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8" w:type="dxa"/>
            <w:shd w:val="clear" w:color="auto" w:fill="F1F1F1"/>
          </w:tcPr>
          <w:p w:rsidR="00021936" w:rsidRDefault="00021936" w:rsidP="0059169F">
            <w:pPr>
              <w:pStyle w:val="TableParagraph"/>
              <w:spacing w:before="2"/>
              <w:ind w:left="25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21936" w:rsidTr="0059169F">
        <w:trPr>
          <w:trHeight w:val="505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1" w:right="81"/>
              <w:jc w:val="center"/>
            </w:pPr>
            <w:r>
              <w:t>Разговоро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3" w:right="81"/>
              <w:jc w:val="center"/>
            </w:pPr>
            <w:r>
              <w:t>важном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47" w:lineRule="exact"/>
              <w:ind w:left="306"/>
            </w:pPr>
            <w:r>
              <w:t>1</w:t>
            </w:r>
          </w:p>
        </w:tc>
      </w:tr>
      <w:tr w:rsidR="00021936" w:rsidTr="0059169F">
        <w:trPr>
          <w:trHeight w:val="505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76"/>
              <w:jc w:val="center"/>
            </w:pPr>
            <w:r>
              <w:t>Россия–мои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4" w:right="79"/>
              <w:jc w:val="center"/>
            </w:pPr>
            <w:r>
              <w:t>горизонты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47" w:lineRule="exact"/>
              <w:ind w:left="306"/>
            </w:pPr>
            <w:r>
              <w:t>1</w:t>
            </w: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81"/>
              <w:jc w:val="center"/>
            </w:pPr>
            <w:r>
              <w:t>Функциональная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4" w:right="74"/>
              <w:jc w:val="center"/>
            </w:pPr>
            <w:r>
              <w:t>грамотность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46" w:lineRule="exact"/>
              <w:ind w:left="84" w:right="81"/>
              <w:jc w:val="center"/>
            </w:pPr>
            <w:r>
              <w:t>Математикаи</w:t>
            </w:r>
          </w:p>
          <w:p w:rsidR="00021936" w:rsidRDefault="00021936" w:rsidP="0059169F">
            <w:pPr>
              <w:pStyle w:val="TableParagraph"/>
              <w:spacing w:line="240" w:lineRule="exact"/>
              <w:ind w:left="84" w:right="81"/>
              <w:jc w:val="center"/>
            </w:pPr>
            <w:r>
              <w:t>конструирование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021936" w:rsidRPr="007D1500" w:rsidRDefault="00021936" w:rsidP="0059169F">
            <w:pPr>
              <w:pStyle w:val="TableParagraph"/>
              <w:spacing w:line="247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757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ind w:left="84" w:right="75"/>
              <w:jc w:val="center"/>
            </w:pPr>
            <w:r>
              <w:rPr>
                <w:spacing w:val="-1"/>
              </w:rPr>
              <w:t>Информатика:</w:t>
            </w:r>
            <w:r>
              <w:t>логикаи</w:t>
            </w:r>
          </w:p>
          <w:p w:rsidR="00021936" w:rsidRDefault="00021936" w:rsidP="0059169F">
            <w:pPr>
              <w:pStyle w:val="TableParagraph"/>
              <w:spacing w:line="237" w:lineRule="exact"/>
              <w:ind w:left="84" w:right="79"/>
              <w:jc w:val="center"/>
            </w:pPr>
            <w:r>
              <w:t>алгоритмы</w:t>
            </w:r>
          </w:p>
        </w:tc>
        <w:tc>
          <w:tcPr>
            <w:tcW w:w="701" w:type="dxa"/>
          </w:tcPr>
          <w:p w:rsidR="00021936" w:rsidRPr="007D1500" w:rsidRDefault="00021936" w:rsidP="0059169F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96" w:type="dxa"/>
          </w:tcPr>
          <w:p w:rsidR="00021936" w:rsidRPr="007D1500" w:rsidRDefault="00021936" w:rsidP="0059169F">
            <w:pPr>
              <w:pStyle w:val="TableParagraph"/>
              <w:spacing w:line="247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</w:pPr>
          </w:p>
        </w:tc>
      </w:tr>
      <w:tr w:rsidR="00021936" w:rsidTr="0059169F">
        <w:trPr>
          <w:trHeight w:val="253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4" w:lineRule="exact"/>
              <w:ind w:right="245"/>
              <w:jc w:val="right"/>
            </w:pPr>
            <w:r>
              <w:t>Весѐлаянотка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Pr="007D1500" w:rsidRDefault="00021936" w:rsidP="0059169F">
            <w:pPr>
              <w:pStyle w:val="TableParagraph"/>
              <w:spacing w:line="234" w:lineRule="exact"/>
              <w:jc w:val="center"/>
              <w:rPr>
                <w:lang w:val="ru-RU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250"/>
        </w:trPr>
        <w:tc>
          <w:tcPr>
            <w:tcW w:w="1837" w:type="dxa"/>
          </w:tcPr>
          <w:p w:rsidR="00021936" w:rsidRDefault="00021936" w:rsidP="0059169F">
            <w:pPr>
              <w:pStyle w:val="TableParagraph"/>
              <w:spacing w:line="230" w:lineRule="exact"/>
              <w:ind w:right="217"/>
              <w:jc w:val="right"/>
            </w:pPr>
            <w:r>
              <w:t>ОрлятаРоссии</w:t>
            </w:r>
          </w:p>
        </w:tc>
        <w:tc>
          <w:tcPr>
            <w:tcW w:w="701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Pr="007D1500" w:rsidRDefault="00021936" w:rsidP="0059169F">
            <w:pPr>
              <w:pStyle w:val="TableParagraph"/>
              <w:spacing w:line="230" w:lineRule="exact"/>
              <w:jc w:val="center"/>
              <w:rPr>
                <w:lang w:val="ru-RU"/>
              </w:rPr>
            </w:pPr>
          </w:p>
        </w:tc>
        <w:tc>
          <w:tcPr>
            <w:tcW w:w="696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254"/>
        </w:trPr>
        <w:tc>
          <w:tcPr>
            <w:tcW w:w="1837" w:type="dxa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84" w:right="80"/>
              <w:jc w:val="center"/>
              <w:rPr>
                <w:lang w:val="ru-RU"/>
              </w:rPr>
            </w:pPr>
            <w:r>
              <w:rPr>
                <w:lang w:val="ru-RU"/>
              </w:rPr>
              <w:t>Каллиграфия</w:t>
            </w:r>
          </w:p>
        </w:tc>
        <w:tc>
          <w:tcPr>
            <w:tcW w:w="701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6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</w:tcPr>
          <w:p w:rsidR="00021936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6" w:type="dxa"/>
          </w:tcPr>
          <w:p w:rsidR="00021936" w:rsidRPr="007D1500" w:rsidRDefault="00021936" w:rsidP="007D1500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7D1500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</w:tr>
      <w:tr w:rsidR="007D1500" w:rsidTr="0059169F">
        <w:trPr>
          <w:trHeight w:val="254"/>
        </w:trPr>
        <w:tc>
          <w:tcPr>
            <w:tcW w:w="1837" w:type="dxa"/>
          </w:tcPr>
          <w:p w:rsidR="007D1500" w:rsidRPr="007D1500" w:rsidRDefault="007D1500" w:rsidP="007D1500">
            <w:pPr>
              <w:pStyle w:val="TableParagraph"/>
              <w:spacing w:line="234" w:lineRule="exact"/>
              <w:ind w:left="84" w:right="80"/>
              <w:rPr>
                <w:lang w:val="ru-RU"/>
              </w:rPr>
            </w:pPr>
            <w:r>
              <w:rPr>
                <w:lang w:val="ru-RU"/>
              </w:rPr>
              <w:t>Разговор о правильном питании</w:t>
            </w:r>
          </w:p>
        </w:tc>
        <w:tc>
          <w:tcPr>
            <w:tcW w:w="701" w:type="dxa"/>
          </w:tcPr>
          <w:p w:rsidR="007D1500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6" w:type="dxa"/>
          </w:tcPr>
          <w:p w:rsidR="007D1500" w:rsidRDefault="007D1500" w:rsidP="007D15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D1500" w:rsidRDefault="007D1500" w:rsidP="007D15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7D1500" w:rsidRPr="007D1500" w:rsidRDefault="007D1500" w:rsidP="007D1500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 w:rsidR="007D1500" w:rsidRDefault="007D1500" w:rsidP="0059169F">
            <w:pPr>
              <w:pStyle w:val="TableParagraph"/>
              <w:rPr>
                <w:sz w:val="18"/>
              </w:rPr>
            </w:pPr>
          </w:p>
        </w:tc>
      </w:tr>
      <w:tr w:rsidR="00021936" w:rsidTr="0059169F">
        <w:trPr>
          <w:trHeight w:val="506"/>
        </w:trPr>
        <w:tc>
          <w:tcPr>
            <w:tcW w:w="1837" w:type="dxa"/>
          </w:tcPr>
          <w:p w:rsidR="00021936" w:rsidRPr="007D1500" w:rsidRDefault="007D1500" w:rsidP="007D1500">
            <w:pPr>
              <w:pStyle w:val="TableParagraph"/>
              <w:spacing w:line="252" w:lineRule="exact"/>
              <w:ind w:left="29" w:right="212"/>
              <w:rPr>
                <w:lang w:val="ru-RU"/>
              </w:rPr>
            </w:pPr>
            <w:r>
              <w:rPr>
                <w:lang w:val="ru-RU"/>
              </w:rPr>
              <w:t>Секреты математики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</w:pPr>
          </w:p>
        </w:tc>
        <w:tc>
          <w:tcPr>
            <w:tcW w:w="696" w:type="dxa"/>
          </w:tcPr>
          <w:p w:rsidR="00021936" w:rsidRPr="007D1500" w:rsidRDefault="00021936" w:rsidP="0059169F">
            <w:pPr>
              <w:pStyle w:val="TableParagraph"/>
              <w:spacing w:line="251" w:lineRule="exact"/>
              <w:ind w:left="3"/>
              <w:jc w:val="center"/>
              <w:rPr>
                <w:lang w:val="ru-RU"/>
              </w:rPr>
            </w:pPr>
          </w:p>
        </w:tc>
        <w:tc>
          <w:tcPr>
            <w:tcW w:w="700" w:type="dxa"/>
          </w:tcPr>
          <w:p w:rsidR="00021936" w:rsidRPr="007D1500" w:rsidRDefault="007D1500" w:rsidP="0059169F">
            <w:pPr>
              <w:pStyle w:val="TableParagraph"/>
              <w:spacing w:line="251" w:lineRule="exact"/>
              <w:ind w:lef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9" w:type="dxa"/>
          </w:tcPr>
          <w:p w:rsidR="00021936" w:rsidRPr="007D1500" w:rsidRDefault="00021936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</w:tcPr>
          <w:p w:rsidR="00021936" w:rsidRPr="007D1500" w:rsidRDefault="004F2BBD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D1500" w:rsidTr="0059169F">
        <w:trPr>
          <w:trHeight w:val="506"/>
        </w:trPr>
        <w:tc>
          <w:tcPr>
            <w:tcW w:w="1837" w:type="dxa"/>
          </w:tcPr>
          <w:p w:rsidR="007D1500" w:rsidRPr="007D1500" w:rsidRDefault="007D1500" w:rsidP="007D1500">
            <w:pPr>
              <w:pStyle w:val="TableParagraph"/>
              <w:spacing w:line="252" w:lineRule="exact"/>
              <w:ind w:left="29" w:right="212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Секреты русского языка</w:t>
            </w:r>
          </w:p>
        </w:tc>
        <w:tc>
          <w:tcPr>
            <w:tcW w:w="701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7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Pr="007D1500" w:rsidRDefault="007D1500" w:rsidP="0059169F">
            <w:pPr>
              <w:pStyle w:val="TableParagraph"/>
              <w:spacing w:line="251" w:lineRule="exact"/>
              <w:ind w:left="3"/>
              <w:jc w:val="center"/>
            </w:pPr>
          </w:p>
        </w:tc>
        <w:tc>
          <w:tcPr>
            <w:tcW w:w="700" w:type="dxa"/>
          </w:tcPr>
          <w:p w:rsidR="007D1500" w:rsidRPr="007D1500" w:rsidRDefault="007D1500" w:rsidP="0059169F">
            <w:pPr>
              <w:pStyle w:val="TableParagraph"/>
              <w:spacing w:line="251" w:lineRule="exact"/>
              <w:ind w:left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9" w:type="dxa"/>
          </w:tcPr>
          <w:p w:rsidR="007D1500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dxa"/>
          </w:tcPr>
          <w:p w:rsidR="007D1500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1500" w:rsidTr="0059169F">
        <w:trPr>
          <w:trHeight w:val="506"/>
        </w:trPr>
        <w:tc>
          <w:tcPr>
            <w:tcW w:w="1837" w:type="dxa"/>
          </w:tcPr>
          <w:p w:rsidR="007D1500" w:rsidRDefault="007D1500" w:rsidP="007D1500">
            <w:pPr>
              <w:pStyle w:val="TableParagraph"/>
              <w:spacing w:line="252" w:lineRule="exact"/>
              <w:ind w:left="29" w:right="212"/>
            </w:pPr>
            <w:r>
              <w:rPr>
                <w:lang w:val="ru-RU"/>
              </w:rPr>
              <w:t>ЭК Секреты русского языка</w:t>
            </w:r>
          </w:p>
        </w:tc>
        <w:tc>
          <w:tcPr>
            <w:tcW w:w="701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7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</w:pPr>
          </w:p>
        </w:tc>
        <w:tc>
          <w:tcPr>
            <w:tcW w:w="696" w:type="dxa"/>
          </w:tcPr>
          <w:p w:rsidR="007D1500" w:rsidRPr="007D1500" w:rsidRDefault="007D1500" w:rsidP="0059169F">
            <w:pPr>
              <w:pStyle w:val="TableParagraph"/>
              <w:spacing w:line="251" w:lineRule="exact"/>
              <w:ind w:left="3"/>
              <w:jc w:val="center"/>
            </w:pPr>
          </w:p>
        </w:tc>
        <w:tc>
          <w:tcPr>
            <w:tcW w:w="700" w:type="dxa"/>
          </w:tcPr>
          <w:p w:rsidR="007D1500" w:rsidRDefault="007D1500" w:rsidP="0059169F">
            <w:pPr>
              <w:pStyle w:val="TableParagraph"/>
              <w:spacing w:line="251" w:lineRule="exact"/>
              <w:ind w:left="1"/>
              <w:jc w:val="center"/>
            </w:pPr>
          </w:p>
        </w:tc>
        <w:tc>
          <w:tcPr>
            <w:tcW w:w="729" w:type="dxa"/>
          </w:tcPr>
          <w:p w:rsidR="007D1500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8" w:type="dxa"/>
          </w:tcPr>
          <w:p w:rsidR="007D1500" w:rsidRPr="007D1500" w:rsidRDefault="007D1500" w:rsidP="007D15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21936" w:rsidTr="0059169F">
        <w:trPr>
          <w:trHeight w:val="253"/>
        </w:trPr>
        <w:tc>
          <w:tcPr>
            <w:tcW w:w="1837" w:type="dxa"/>
          </w:tcPr>
          <w:p w:rsidR="00021936" w:rsidRDefault="00021936" w:rsidP="007D1500">
            <w:pPr>
              <w:pStyle w:val="TableParagraph"/>
              <w:spacing w:line="234" w:lineRule="exact"/>
              <w:ind w:left="29"/>
            </w:pPr>
            <w:r>
              <w:t>ЭКТрактор</w:t>
            </w:r>
          </w:p>
        </w:tc>
        <w:tc>
          <w:tcPr>
            <w:tcW w:w="701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21936" w:rsidRDefault="00021936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21936" w:rsidRDefault="00021936" w:rsidP="0059169F">
            <w:pPr>
              <w:pStyle w:val="TableParagraph"/>
              <w:spacing w:line="234" w:lineRule="exact"/>
              <w:ind w:left="306"/>
            </w:pPr>
            <w:r>
              <w:t>1</w:t>
            </w:r>
          </w:p>
        </w:tc>
      </w:tr>
      <w:tr w:rsidR="00224369" w:rsidTr="0059169F">
        <w:trPr>
          <w:trHeight w:val="253"/>
        </w:trPr>
        <w:tc>
          <w:tcPr>
            <w:tcW w:w="1837" w:type="dxa"/>
          </w:tcPr>
          <w:p w:rsidR="00224369" w:rsidRPr="00224369" w:rsidRDefault="00224369" w:rsidP="007D1500">
            <w:pPr>
              <w:pStyle w:val="TableParagraph"/>
              <w:spacing w:line="234" w:lineRule="exact"/>
              <w:ind w:left="29"/>
              <w:rPr>
                <w:lang w:val="ru-RU"/>
              </w:rPr>
            </w:pPr>
            <w:r>
              <w:rPr>
                <w:lang w:val="ru-RU"/>
              </w:rPr>
              <w:t>Новгородика</w:t>
            </w:r>
          </w:p>
        </w:tc>
        <w:tc>
          <w:tcPr>
            <w:tcW w:w="701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224369" w:rsidRPr="00224369" w:rsidRDefault="00224369" w:rsidP="002243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96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224369" w:rsidRDefault="00224369" w:rsidP="0059169F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224369" w:rsidRDefault="00224369" w:rsidP="0059169F">
            <w:pPr>
              <w:pStyle w:val="TableParagraph"/>
              <w:spacing w:line="234" w:lineRule="exact"/>
              <w:ind w:left="4"/>
              <w:jc w:val="center"/>
            </w:pPr>
          </w:p>
        </w:tc>
        <w:tc>
          <w:tcPr>
            <w:tcW w:w="728" w:type="dxa"/>
          </w:tcPr>
          <w:p w:rsidR="00224369" w:rsidRDefault="00224369" w:rsidP="0059169F">
            <w:pPr>
              <w:pStyle w:val="TableParagraph"/>
              <w:spacing w:line="234" w:lineRule="exact"/>
              <w:ind w:left="306"/>
            </w:pPr>
          </w:p>
        </w:tc>
      </w:tr>
      <w:tr w:rsidR="00021936" w:rsidTr="0059169F">
        <w:trPr>
          <w:trHeight w:val="253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57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1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6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0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0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29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7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0" w:type="dxa"/>
            <w:shd w:val="clear" w:color="auto" w:fill="F1F1F1"/>
          </w:tcPr>
          <w:p w:rsidR="00021936" w:rsidRPr="00224369" w:rsidRDefault="00224369" w:rsidP="0059169F">
            <w:pPr>
              <w:pStyle w:val="TableParagraph"/>
              <w:spacing w:line="234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6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0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29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8" w:type="dxa"/>
            <w:shd w:val="clear" w:color="auto" w:fill="F1F1F1"/>
          </w:tcPr>
          <w:p w:rsidR="00021936" w:rsidRPr="007D1500" w:rsidRDefault="007D1500" w:rsidP="0059169F">
            <w:pPr>
              <w:pStyle w:val="TableParagraph"/>
              <w:spacing w:line="234" w:lineRule="exact"/>
              <w:ind w:left="3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021936" w:rsidTr="0059169F">
        <w:trPr>
          <w:trHeight w:val="758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ind w:left="84" w:right="74"/>
              <w:jc w:val="center"/>
              <w:rPr>
                <w:b/>
              </w:rPr>
            </w:pPr>
            <w:r>
              <w:rPr>
                <w:b/>
              </w:rPr>
              <w:t>Итогопоуровням</w:t>
            </w:r>
          </w:p>
          <w:p w:rsidR="00021936" w:rsidRDefault="00021936" w:rsidP="0059169F">
            <w:pPr>
              <w:pStyle w:val="TableParagraph"/>
              <w:spacing w:line="232" w:lineRule="exact"/>
              <w:ind w:left="84" w:right="76"/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2793" w:type="dxa"/>
            <w:gridSpan w:val="4"/>
            <w:shd w:val="clear" w:color="auto" w:fill="F1F1F1"/>
          </w:tcPr>
          <w:p w:rsidR="00021936" w:rsidRDefault="00021936" w:rsidP="0059169F">
            <w:pPr>
              <w:pStyle w:val="TableParagraph"/>
              <w:spacing w:line="251" w:lineRule="exact"/>
              <w:ind w:left="1071" w:right="1064"/>
              <w:jc w:val="center"/>
              <w:rPr>
                <w:b/>
              </w:rPr>
            </w:pPr>
            <w:r>
              <w:rPr>
                <w:b/>
              </w:rPr>
              <w:t>21 час</w:t>
            </w:r>
          </w:p>
        </w:tc>
        <w:tc>
          <w:tcPr>
            <w:tcW w:w="3493" w:type="dxa"/>
            <w:gridSpan w:val="5"/>
            <w:shd w:val="clear" w:color="auto" w:fill="F1F1F1"/>
          </w:tcPr>
          <w:p w:rsidR="00021936" w:rsidRDefault="007D1500" w:rsidP="00224369">
            <w:pPr>
              <w:pStyle w:val="TableParagraph"/>
              <w:spacing w:line="251" w:lineRule="exact"/>
              <w:ind w:left="1252" w:right="124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4369">
              <w:rPr>
                <w:b/>
                <w:lang w:val="ru-RU"/>
              </w:rPr>
              <w:t>4</w:t>
            </w:r>
            <w:r w:rsidR="00021936">
              <w:rPr>
                <w:b/>
              </w:rPr>
              <w:t>часов</w:t>
            </w:r>
          </w:p>
        </w:tc>
        <w:tc>
          <w:tcPr>
            <w:tcW w:w="1457" w:type="dxa"/>
            <w:gridSpan w:val="2"/>
            <w:shd w:val="clear" w:color="auto" w:fill="F1F1F1"/>
          </w:tcPr>
          <w:p w:rsidR="00021936" w:rsidRDefault="007D1500" w:rsidP="0059169F">
            <w:pPr>
              <w:pStyle w:val="TableParagraph"/>
              <w:spacing w:line="251" w:lineRule="exact"/>
              <w:ind w:left="30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1</w:t>
            </w:r>
            <w:r w:rsidR="00021936">
              <w:rPr>
                <w:b/>
              </w:rPr>
              <w:t>часов</w:t>
            </w:r>
          </w:p>
        </w:tc>
      </w:tr>
      <w:tr w:rsidR="00021936" w:rsidTr="0059169F">
        <w:trPr>
          <w:trHeight w:val="250"/>
        </w:trPr>
        <w:tc>
          <w:tcPr>
            <w:tcW w:w="1837" w:type="dxa"/>
            <w:shd w:val="clear" w:color="auto" w:fill="F1F1F1"/>
          </w:tcPr>
          <w:p w:rsidR="00021936" w:rsidRDefault="00021936" w:rsidP="0059169F">
            <w:pPr>
              <w:pStyle w:val="TableParagraph"/>
              <w:spacing w:line="230" w:lineRule="exact"/>
              <w:ind w:left="343"/>
              <w:rPr>
                <w:b/>
              </w:rPr>
            </w:pPr>
            <w:r>
              <w:rPr>
                <w:b/>
              </w:rPr>
              <w:t>Итоговгод</w:t>
            </w:r>
          </w:p>
        </w:tc>
        <w:tc>
          <w:tcPr>
            <w:tcW w:w="2793" w:type="dxa"/>
            <w:gridSpan w:val="4"/>
            <w:shd w:val="clear" w:color="auto" w:fill="F1F1F1"/>
          </w:tcPr>
          <w:p w:rsidR="00021936" w:rsidRDefault="007D1500" w:rsidP="0059169F">
            <w:pPr>
              <w:pStyle w:val="TableParagraph"/>
              <w:spacing w:line="230" w:lineRule="exact"/>
              <w:ind w:left="923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  <w:lang w:val="ru-RU"/>
              </w:rPr>
              <w:t>8</w:t>
            </w:r>
            <w:r w:rsidR="00021936">
              <w:rPr>
                <w:b/>
              </w:rPr>
              <w:t>часов</w:t>
            </w:r>
          </w:p>
        </w:tc>
        <w:tc>
          <w:tcPr>
            <w:tcW w:w="3493" w:type="dxa"/>
            <w:gridSpan w:val="5"/>
            <w:shd w:val="clear" w:color="auto" w:fill="F1F1F1"/>
          </w:tcPr>
          <w:p w:rsidR="00021936" w:rsidRPr="007D1500" w:rsidRDefault="00224369" w:rsidP="007D1500">
            <w:pPr>
              <w:pStyle w:val="TableParagraph"/>
              <w:spacing w:line="230" w:lineRule="exact"/>
              <w:ind w:left="1256" w:right="12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443</w:t>
            </w:r>
            <w:r w:rsidR="00021936">
              <w:rPr>
                <w:b/>
              </w:rPr>
              <w:t>час</w:t>
            </w:r>
            <w:r w:rsidR="007D1500">
              <w:rPr>
                <w:b/>
                <w:lang w:val="ru-RU"/>
              </w:rPr>
              <w:t>а</w:t>
            </w:r>
          </w:p>
        </w:tc>
        <w:tc>
          <w:tcPr>
            <w:tcW w:w="1457" w:type="dxa"/>
            <w:gridSpan w:val="2"/>
            <w:shd w:val="clear" w:color="auto" w:fill="F1F1F1"/>
          </w:tcPr>
          <w:p w:rsidR="00021936" w:rsidRPr="007D1500" w:rsidRDefault="00021936" w:rsidP="007D1500">
            <w:pPr>
              <w:pStyle w:val="TableParagraph"/>
              <w:spacing w:line="230" w:lineRule="exact"/>
              <w:ind w:left="254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="007D1500">
              <w:rPr>
                <w:b/>
                <w:lang w:val="ru-RU"/>
              </w:rPr>
              <w:t>74</w:t>
            </w:r>
            <w:r>
              <w:rPr>
                <w:b/>
              </w:rPr>
              <w:t>час</w:t>
            </w:r>
            <w:r w:rsidR="007D1500">
              <w:rPr>
                <w:b/>
                <w:lang w:val="ru-RU"/>
              </w:rPr>
              <w:t>а</w:t>
            </w:r>
          </w:p>
        </w:tc>
      </w:tr>
    </w:tbl>
    <w:p w:rsidR="00021936" w:rsidRDefault="00021936" w:rsidP="00021936">
      <w:pPr>
        <w:spacing w:line="230" w:lineRule="exact"/>
        <w:sectPr w:rsidR="00021936" w:rsidSect="0091643A">
          <w:headerReference w:type="default" r:id="rId6"/>
          <w:pgSz w:w="11920" w:h="16840"/>
          <w:pgMar w:top="426" w:right="620" w:bottom="280" w:left="1480" w:header="1135" w:footer="0" w:gutter="0"/>
          <w:pgNumType w:start="1"/>
          <w:cols w:space="720"/>
        </w:sectPr>
      </w:pPr>
    </w:p>
    <w:p w:rsidR="002D539C" w:rsidRDefault="002D539C" w:rsidP="00224369"/>
    <w:sectPr w:rsidR="002D539C" w:rsidSect="0006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9E" w:rsidRDefault="00D00E9E">
      <w:r>
        <w:separator/>
      </w:r>
    </w:p>
  </w:endnote>
  <w:endnote w:type="continuationSeparator" w:id="1">
    <w:p w:rsidR="00D00E9E" w:rsidRDefault="00D0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9E" w:rsidRDefault="00D00E9E">
      <w:r>
        <w:separator/>
      </w:r>
    </w:p>
  </w:footnote>
  <w:footnote w:type="continuationSeparator" w:id="1">
    <w:p w:rsidR="00D00E9E" w:rsidRDefault="00D0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87" w:rsidRDefault="00061B09">
    <w:pPr>
      <w:pStyle w:val="a3"/>
      <w:spacing w:line="14" w:lineRule="auto"/>
      <w:rPr>
        <w:sz w:val="20"/>
      </w:rPr>
    </w:pPr>
    <w:r w:rsidRPr="00061B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364.9pt;margin-top:55.75pt;width:191.2pt;height:29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5RuQ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" filled="f" stroked="f">
          <v:textbox inset="0,0,0,0">
            <w:txbxContent>
              <w:p w:rsidR="00EC7887" w:rsidRDefault="00D00E9E">
                <w:pPr>
                  <w:pStyle w:val="a3"/>
                  <w:spacing w:before="10"/>
                  <w:ind w:left="20" w:right="49" w:firstLine="2268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4DE2"/>
    <w:rsid w:val="00021936"/>
    <w:rsid w:val="00061B09"/>
    <w:rsid w:val="00224369"/>
    <w:rsid w:val="002D539C"/>
    <w:rsid w:val="00366B86"/>
    <w:rsid w:val="004F2BBD"/>
    <w:rsid w:val="007D1500"/>
    <w:rsid w:val="008F1A1B"/>
    <w:rsid w:val="00A74BBC"/>
    <w:rsid w:val="00C44DE2"/>
    <w:rsid w:val="00C552FD"/>
    <w:rsid w:val="00D00E9E"/>
    <w:rsid w:val="00F8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1936"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1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9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1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1936"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19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9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193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5</cp:revision>
  <dcterms:created xsi:type="dcterms:W3CDTF">2024-11-11T10:10:00Z</dcterms:created>
  <dcterms:modified xsi:type="dcterms:W3CDTF">2024-11-11T11:36:00Z</dcterms:modified>
</cp:coreProperties>
</file>